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CC15" w14:textId="1E8888FB" w:rsidR="005B2535" w:rsidRPr="00854F24" w:rsidRDefault="005B2535" w:rsidP="005B2535">
      <w:pPr>
        <w:pStyle w:val="Web"/>
        <w:shd w:val="clear" w:color="auto" w:fill="FFFFFF"/>
        <w:spacing w:before="0" w:beforeAutospacing="0" w:after="285" w:afterAutospacing="0" w:line="315" w:lineRule="atLeast"/>
        <w:jc w:val="both"/>
        <w:rPr>
          <w:rFonts w:ascii="Tahoma" w:hAnsi="Tahoma" w:cs="Tahoma"/>
          <w:b/>
          <w:bCs/>
          <w:color w:val="000000"/>
          <w:spacing w:val="-1"/>
          <w:sz w:val="22"/>
          <w:szCs w:val="22"/>
        </w:rPr>
      </w:pPr>
      <w:r w:rsidRPr="00854F24">
        <w:rPr>
          <w:rFonts w:ascii="Tahoma" w:hAnsi="Tahoma" w:cs="Tahoma"/>
          <w:b/>
          <w:bCs/>
          <w:color w:val="000000"/>
          <w:spacing w:val="-1"/>
          <w:sz w:val="22"/>
          <w:szCs w:val="22"/>
        </w:rPr>
        <w:t xml:space="preserve">ΑΠΩΛΕΙΑ </w:t>
      </w:r>
      <w:r w:rsidR="00854F24" w:rsidRPr="00854F24">
        <w:rPr>
          <w:rFonts w:ascii="Tahoma" w:hAnsi="Tahoma" w:cs="Tahoma"/>
          <w:b/>
          <w:bCs/>
          <w:color w:val="000000"/>
          <w:spacing w:val="-1"/>
          <w:sz w:val="22"/>
          <w:szCs w:val="22"/>
        </w:rPr>
        <w:t>ΟΜΟΤΙΜΟΥ ΚΑΘΗΓΗΤΗ ΑΝΑΣΤΑΣΙΟΥ ΦΙΛΑΛΗΘΗ ΤΗΣ ΙΑΤΡΙΚΗΣ ΣΧΟΛΗΣ ΤΟΥ ΠΑΝΕΠΙΣΤΗΜΙΟΥ ΚΡΓΤΗΣ</w:t>
      </w:r>
    </w:p>
    <w:p w14:paraId="030AD8DB" w14:textId="58FA0FD2" w:rsidR="00F65D02" w:rsidRPr="00854F24" w:rsidRDefault="005B2535" w:rsidP="00F65D02">
      <w:pPr>
        <w:pStyle w:val="Web"/>
        <w:shd w:val="clear" w:color="auto" w:fill="FFFFFF"/>
        <w:spacing w:before="0" w:beforeAutospacing="0" w:after="285" w:afterAutospacing="0" w:line="315" w:lineRule="atLeast"/>
        <w:jc w:val="both"/>
        <w:rPr>
          <w:rFonts w:ascii="Tahoma" w:hAnsi="Tahoma" w:cs="Tahoma"/>
          <w:color w:val="000000"/>
          <w:spacing w:val="-1"/>
          <w:sz w:val="22"/>
          <w:szCs w:val="22"/>
        </w:rPr>
      </w:pPr>
      <w:r w:rsidRPr="00854F24">
        <w:rPr>
          <w:rFonts w:ascii="Tahoma" w:hAnsi="Tahoma" w:cs="Tahoma"/>
          <w:color w:val="000000"/>
          <w:spacing w:val="-1"/>
          <w:sz w:val="22"/>
          <w:szCs w:val="22"/>
        </w:rPr>
        <w:t>Η ακαδημαϊκή κοινότητα του Τμήματος Νοσηλευτικής ΕΚΠΑ</w:t>
      </w:r>
      <w:r w:rsidR="00F65D02" w:rsidRPr="00854F24">
        <w:rPr>
          <w:rFonts w:ascii="Tahoma" w:hAnsi="Tahoma" w:cs="Tahoma"/>
          <w:color w:val="000000"/>
          <w:spacing w:val="-1"/>
          <w:sz w:val="22"/>
          <w:szCs w:val="22"/>
        </w:rPr>
        <w:t>, εκφράζει τη βαθιά θλίψη της για την απώλεια του ομότιμου καθηγητή Κοινωνικής Ιατρικής και Προγραμματισμού Υγείας της Ιατρικής Σχολής του Πανεπιστημίου Κρήτης και πρώην αντιπρύτανη Υποδομών και Φοιτητικής Μέριμνας του Ιδρύματος, Αναστάσιου Φιλαλήθη.</w:t>
      </w:r>
    </w:p>
    <w:p w14:paraId="0D5D4D62" w14:textId="2DAF8C75" w:rsidR="00F65D02" w:rsidRPr="00F65D02" w:rsidRDefault="00F65D02" w:rsidP="00F65D02">
      <w:pPr>
        <w:pStyle w:val="Web"/>
        <w:spacing w:after="285" w:afterAutospacing="0" w:line="315" w:lineRule="atLeast"/>
        <w:jc w:val="both"/>
        <w:rPr>
          <w:rFonts w:ascii="Tahoma" w:hAnsi="Tahoma" w:cs="Tahoma"/>
          <w:color w:val="000000"/>
          <w:spacing w:val="-1"/>
          <w:sz w:val="22"/>
          <w:szCs w:val="22"/>
        </w:rPr>
      </w:pPr>
      <w:r w:rsidRPr="00F65D02">
        <w:rPr>
          <w:rFonts w:ascii="Tahoma" w:hAnsi="Tahoma" w:cs="Tahoma"/>
          <w:color w:val="000000"/>
          <w:spacing w:val="-1"/>
          <w:sz w:val="22"/>
          <w:szCs w:val="22"/>
        </w:rPr>
        <w:t>Ο Αναστάσιος Φιλαλήθης υπηρέτησε στον Τομέα Κοινωνικής Ιατρικής του Πανεπιστημίου Κρήτης και διετέλεσε διευθυντής του Εργαστηρίου Προγραμματισμού Υγείας του Πανεπιστημιακού Γενικού Νοσοκομείου Ηρακλείου.</w:t>
      </w:r>
      <w:r w:rsidRPr="00854F24">
        <w:rPr>
          <w:rFonts w:ascii="Tahoma" w:hAnsi="Tahoma" w:cs="Tahoma"/>
          <w:color w:val="000000"/>
          <w:spacing w:val="-1"/>
          <w:sz w:val="22"/>
          <w:szCs w:val="22"/>
        </w:rPr>
        <w:t xml:space="preserve"> Υπήρξε </w:t>
      </w:r>
      <w:r w:rsidRPr="00F65D02">
        <w:rPr>
          <w:rFonts w:ascii="Tahoma" w:hAnsi="Tahoma" w:cs="Tahoma"/>
          <w:color w:val="000000"/>
          <w:spacing w:val="-1"/>
          <w:sz w:val="22"/>
          <w:szCs w:val="22"/>
        </w:rPr>
        <w:t>συντονιστής Εκπαίδευσης της ειδικότητας της Γενικής Ιατρικής στην Υγειονομική Περιφέρεια Κρήτης και συνέβαλε στη διαμόρφωση του Πρώτου Προγράμματος Σπουδών της  Ιατρικής Σχολής.</w:t>
      </w:r>
    </w:p>
    <w:p w14:paraId="4F6E6C43" w14:textId="77777777" w:rsidR="00F65D02" w:rsidRPr="00F65D02" w:rsidRDefault="00F65D02" w:rsidP="00F65D02">
      <w:pPr>
        <w:pStyle w:val="Web"/>
        <w:spacing w:after="285" w:afterAutospacing="0" w:line="315" w:lineRule="atLeast"/>
        <w:jc w:val="both"/>
        <w:rPr>
          <w:rFonts w:ascii="Tahoma" w:hAnsi="Tahoma" w:cs="Tahoma"/>
          <w:color w:val="000000"/>
          <w:spacing w:val="-1"/>
          <w:sz w:val="22"/>
          <w:szCs w:val="22"/>
        </w:rPr>
      </w:pPr>
      <w:r w:rsidRPr="00F65D02">
        <w:rPr>
          <w:rFonts w:ascii="Tahoma" w:hAnsi="Tahoma" w:cs="Tahoma"/>
          <w:color w:val="000000"/>
          <w:spacing w:val="-1"/>
          <w:sz w:val="22"/>
          <w:szCs w:val="22"/>
        </w:rPr>
        <w:t>Δίδαξε σε Προγράμματα Μεταπτυχιακών Σπουδών (ΠΜΣ) της Δημόσιας Υγείας, της Βιοηθικής και της Γενικής Ιατρικής και υπήρξε ο πρώτος Διευθυντής του Μεταπτυχιακού Προγράμματος “Δημόσια Υγεία και Διοίκηση Υπηρεσιών Υγείας” της Ιατρικής Σχολής του Πανεπιστημίου Κρήτης.</w:t>
      </w:r>
    </w:p>
    <w:p w14:paraId="0121E6AC" w14:textId="77777777" w:rsidR="00A03B5C" w:rsidRPr="00F65D02" w:rsidRDefault="00A03B5C" w:rsidP="00A03B5C">
      <w:pPr>
        <w:pStyle w:val="Web"/>
        <w:spacing w:after="285" w:afterAutospacing="0" w:line="315" w:lineRule="atLeast"/>
        <w:jc w:val="both"/>
        <w:rPr>
          <w:rFonts w:ascii="Tahoma" w:hAnsi="Tahoma" w:cs="Tahoma"/>
          <w:color w:val="000000"/>
          <w:spacing w:val="-1"/>
          <w:sz w:val="22"/>
          <w:szCs w:val="22"/>
        </w:rPr>
      </w:pPr>
      <w:r w:rsidRPr="00F65D02">
        <w:rPr>
          <w:rFonts w:ascii="Tahoma" w:hAnsi="Tahoma" w:cs="Tahoma"/>
          <w:color w:val="000000"/>
          <w:spacing w:val="-1"/>
          <w:sz w:val="22"/>
          <w:szCs w:val="22"/>
        </w:rPr>
        <w:t>Το ερευνητικό και δημοσιευμένο έργο του επικεντρώθηκε στις υπηρεσίες υγείας, την εκτίμηση των αναγκών υγείας, την πολιτική υγείας, την Πρωτοβάθμια Φροντίδα Υγείας και την Ιατρική Εκπαίδευση. Το εκτενές επιστημονικό του έργο έχει τύχει διεθνούς αναγνώρισης. </w:t>
      </w:r>
    </w:p>
    <w:p w14:paraId="5A3C2100" w14:textId="72B16BBC" w:rsidR="00F65D02" w:rsidRPr="00F65D02" w:rsidRDefault="00F65D02" w:rsidP="00F65D02">
      <w:pPr>
        <w:pStyle w:val="Web"/>
        <w:spacing w:after="285" w:afterAutospacing="0" w:line="315" w:lineRule="atLeast"/>
        <w:jc w:val="both"/>
        <w:rPr>
          <w:rFonts w:ascii="Tahoma" w:hAnsi="Tahoma" w:cs="Tahoma"/>
          <w:color w:val="000000"/>
          <w:spacing w:val="-1"/>
          <w:sz w:val="22"/>
          <w:szCs w:val="22"/>
        </w:rPr>
      </w:pPr>
      <w:r w:rsidRPr="00F65D02">
        <w:rPr>
          <w:rFonts w:ascii="Tahoma" w:hAnsi="Tahoma" w:cs="Tahoma"/>
          <w:color w:val="000000"/>
          <w:spacing w:val="-1"/>
          <w:sz w:val="22"/>
          <w:szCs w:val="22"/>
        </w:rPr>
        <w:t xml:space="preserve">Το </w:t>
      </w:r>
      <w:r w:rsidRPr="00854F24">
        <w:rPr>
          <w:rFonts w:ascii="Tahoma" w:hAnsi="Tahoma" w:cs="Tahoma"/>
          <w:color w:val="000000"/>
          <w:spacing w:val="-1"/>
          <w:sz w:val="22"/>
          <w:szCs w:val="22"/>
        </w:rPr>
        <w:t xml:space="preserve">χρονικό διάστημα </w:t>
      </w:r>
      <w:r w:rsidRPr="00F65D02">
        <w:rPr>
          <w:rFonts w:ascii="Tahoma" w:hAnsi="Tahoma" w:cs="Tahoma"/>
          <w:color w:val="000000"/>
          <w:spacing w:val="-1"/>
          <w:sz w:val="22"/>
          <w:szCs w:val="22"/>
        </w:rPr>
        <w:t xml:space="preserve">2010-2011 διετέλεσε αντιπρύτανης Υποδομών και Φοιτητικής Μέριμνας του Πανεπιστημίου Κρήτης. </w:t>
      </w:r>
      <w:r w:rsidRPr="00854F24">
        <w:rPr>
          <w:rFonts w:ascii="Tahoma" w:hAnsi="Tahoma" w:cs="Tahoma"/>
          <w:color w:val="000000"/>
          <w:spacing w:val="-1"/>
          <w:sz w:val="22"/>
          <w:szCs w:val="22"/>
        </w:rPr>
        <w:t xml:space="preserve">   </w:t>
      </w:r>
    </w:p>
    <w:p w14:paraId="4FCAF4F6" w14:textId="5DF4F718" w:rsidR="00F65D02" w:rsidRPr="00F65D02" w:rsidRDefault="00F65D02" w:rsidP="00F65D02">
      <w:pPr>
        <w:pStyle w:val="Web"/>
        <w:spacing w:after="285" w:afterAutospacing="0" w:line="315" w:lineRule="atLeast"/>
        <w:jc w:val="both"/>
        <w:rPr>
          <w:rFonts w:ascii="Tahoma" w:hAnsi="Tahoma" w:cs="Tahoma"/>
          <w:color w:val="000000"/>
          <w:spacing w:val="-1"/>
          <w:sz w:val="22"/>
          <w:szCs w:val="22"/>
        </w:rPr>
      </w:pPr>
      <w:r w:rsidRPr="00854F24">
        <w:rPr>
          <w:rFonts w:ascii="Tahoma" w:hAnsi="Tahoma" w:cs="Tahoma"/>
          <w:color w:val="000000"/>
          <w:spacing w:val="-1"/>
          <w:sz w:val="22"/>
          <w:szCs w:val="22"/>
        </w:rPr>
        <w:t xml:space="preserve">Επέδειξε ακαδημαϊκές ικανότητες, οργανωτικές δεξιότητες και διακρίθηκε για την επιστημονική </w:t>
      </w:r>
      <w:r w:rsidRPr="00854F24">
        <w:rPr>
          <w:rFonts w:ascii="Tahoma" w:hAnsi="Tahoma" w:cs="Tahoma"/>
          <w:color w:val="000000"/>
          <w:spacing w:val="-1"/>
          <w:sz w:val="22"/>
          <w:szCs w:val="22"/>
        </w:rPr>
        <w:t xml:space="preserve">του </w:t>
      </w:r>
      <w:r w:rsidRPr="00854F24">
        <w:rPr>
          <w:rFonts w:ascii="Tahoma" w:hAnsi="Tahoma" w:cs="Tahoma"/>
          <w:color w:val="000000"/>
          <w:spacing w:val="-1"/>
          <w:sz w:val="22"/>
          <w:szCs w:val="22"/>
        </w:rPr>
        <w:t>κατάρτιση στις νεότερες εξελίξεις</w:t>
      </w:r>
      <w:r w:rsidRPr="00854F24">
        <w:rPr>
          <w:rFonts w:ascii="Tahoma" w:hAnsi="Tahoma" w:cs="Tahoma"/>
          <w:color w:val="000000"/>
          <w:spacing w:val="-1"/>
          <w:sz w:val="22"/>
          <w:szCs w:val="22"/>
        </w:rPr>
        <w:t xml:space="preserve"> </w:t>
      </w:r>
      <w:r w:rsidRPr="00854F24">
        <w:rPr>
          <w:rFonts w:ascii="Tahoma" w:hAnsi="Tahoma" w:cs="Tahoma"/>
          <w:color w:val="000000"/>
          <w:spacing w:val="-1"/>
          <w:sz w:val="22"/>
          <w:szCs w:val="22"/>
        </w:rPr>
        <w:t xml:space="preserve"> </w:t>
      </w:r>
      <w:r w:rsidRPr="00854F24">
        <w:rPr>
          <w:rFonts w:ascii="Tahoma" w:hAnsi="Tahoma" w:cs="Tahoma"/>
          <w:color w:val="000000"/>
          <w:spacing w:val="-1"/>
          <w:sz w:val="22"/>
          <w:szCs w:val="22"/>
        </w:rPr>
        <w:t xml:space="preserve">για την υγεία  </w:t>
      </w:r>
      <w:r w:rsidRPr="00854F24">
        <w:rPr>
          <w:rFonts w:ascii="Tahoma" w:hAnsi="Tahoma" w:cs="Tahoma"/>
          <w:color w:val="000000"/>
          <w:spacing w:val="-1"/>
          <w:sz w:val="22"/>
          <w:szCs w:val="22"/>
        </w:rPr>
        <w:t xml:space="preserve">τόσο στο Ελλαδικό χώρο όσο και στην Διεθνή </w:t>
      </w:r>
      <w:r w:rsidRPr="00854F24">
        <w:rPr>
          <w:rFonts w:ascii="Tahoma" w:hAnsi="Tahoma" w:cs="Tahoma"/>
          <w:color w:val="000000"/>
          <w:spacing w:val="-1"/>
          <w:sz w:val="22"/>
          <w:szCs w:val="22"/>
        </w:rPr>
        <w:t xml:space="preserve">Επιστημονική </w:t>
      </w:r>
      <w:r w:rsidRPr="00854F24">
        <w:rPr>
          <w:rFonts w:ascii="Tahoma" w:hAnsi="Tahoma" w:cs="Tahoma"/>
          <w:color w:val="000000"/>
          <w:spacing w:val="-1"/>
          <w:sz w:val="22"/>
          <w:szCs w:val="22"/>
        </w:rPr>
        <w:t xml:space="preserve">Κοινότητα , εκπροσωπώντας την χώρα </w:t>
      </w:r>
      <w:r w:rsidRPr="00854F24">
        <w:rPr>
          <w:rFonts w:ascii="Tahoma" w:hAnsi="Tahoma" w:cs="Tahoma"/>
          <w:color w:val="000000"/>
          <w:spacing w:val="-1"/>
          <w:sz w:val="22"/>
          <w:szCs w:val="22"/>
        </w:rPr>
        <w:t xml:space="preserve">μας ως  </w:t>
      </w:r>
      <w:r w:rsidRPr="00F65D02">
        <w:rPr>
          <w:rFonts w:ascii="Tahoma" w:hAnsi="Tahoma" w:cs="Tahoma"/>
          <w:color w:val="000000"/>
          <w:spacing w:val="-1"/>
          <w:sz w:val="22"/>
          <w:szCs w:val="22"/>
        </w:rPr>
        <w:t>σύμβουλος του Παγκόσμιου Οργανισμού Υγείας και της Ευρωπαϊκής Επιτροπής, καθώς και βασικός συντελεστής στη διαμόρφωση του θεσμικού πλαισίου για το Εθνικό Σύστημα Υγείας στην Ελλάδα.</w:t>
      </w:r>
      <w:r w:rsidRPr="00854F24">
        <w:rPr>
          <w:rFonts w:ascii="Tahoma" w:hAnsi="Tahoma" w:cs="Tahoma"/>
          <w:color w:val="000000"/>
          <w:spacing w:val="-1"/>
          <w:sz w:val="22"/>
          <w:szCs w:val="22"/>
        </w:rPr>
        <w:t>.</w:t>
      </w:r>
    </w:p>
    <w:p w14:paraId="18B42F35" w14:textId="7C267103" w:rsidR="005B2535" w:rsidRPr="00854F24" w:rsidRDefault="00F65D02" w:rsidP="005B2535">
      <w:pPr>
        <w:pStyle w:val="Web"/>
        <w:shd w:val="clear" w:color="auto" w:fill="FFFFFF"/>
        <w:spacing w:before="0" w:beforeAutospacing="0" w:after="285" w:afterAutospacing="0" w:line="315" w:lineRule="atLeast"/>
        <w:jc w:val="both"/>
        <w:rPr>
          <w:rFonts w:ascii="Tahoma" w:hAnsi="Tahoma" w:cs="Tahoma"/>
          <w:sz w:val="22"/>
          <w:szCs w:val="22"/>
        </w:rPr>
      </w:pPr>
      <w:r w:rsidRPr="00854F24">
        <w:rPr>
          <w:rFonts w:ascii="Tahoma" w:hAnsi="Tahoma" w:cs="Tahoma"/>
          <w:color w:val="000000"/>
          <w:spacing w:val="-1"/>
          <w:sz w:val="22"/>
          <w:szCs w:val="22"/>
        </w:rPr>
        <w:t>Ο Τομέας Δημόσιας Υγείας κ</w:t>
      </w:r>
      <w:r w:rsidR="00854F24" w:rsidRPr="00854F24">
        <w:rPr>
          <w:rFonts w:ascii="Tahoma" w:hAnsi="Tahoma" w:cs="Tahoma"/>
          <w:color w:val="000000"/>
          <w:spacing w:val="-1"/>
          <w:sz w:val="22"/>
          <w:szCs w:val="22"/>
        </w:rPr>
        <w:t>αθώς και όλα</w:t>
      </w:r>
      <w:r w:rsidR="00854F24" w:rsidRPr="00854F24">
        <w:rPr>
          <w:rFonts w:ascii="Tahoma" w:hAnsi="Tahoma" w:cs="Tahoma"/>
          <w:sz w:val="22"/>
          <w:szCs w:val="22"/>
        </w:rPr>
        <w:t xml:space="preserve"> τ</w:t>
      </w:r>
      <w:r w:rsidR="00854F24" w:rsidRPr="00854F24">
        <w:rPr>
          <w:rFonts w:ascii="Tahoma" w:hAnsi="Tahoma" w:cs="Tahoma"/>
          <w:sz w:val="22"/>
          <w:szCs w:val="22"/>
        </w:rPr>
        <w:t>α μέλη ΔΕΠ,ΕΔΙΠ,ΕΤΕΠ και το διοικητικό προσωπικό του Τμήματος Νοσηλευτικής</w:t>
      </w:r>
      <w:r w:rsidR="00854F24" w:rsidRPr="00854F24">
        <w:rPr>
          <w:rFonts w:ascii="Tahoma" w:hAnsi="Tahoma" w:cs="Tahoma"/>
          <w:sz w:val="22"/>
          <w:szCs w:val="22"/>
        </w:rPr>
        <w:t xml:space="preserve"> </w:t>
      </w:r>
      <w:r w:rsidR="00854F24" w:rsidRPr="00854F24">
        <w:rPr>
          <w:rFonts w:ascii="Tahoma" w:hAnsi="Tahoma" w:cs="Tahoma"/>
          <w:sz w:val="22"/>
          <w:szCs w:val="22"/>
        </w:rPr>
        <w:t>ΕΚΠΑ</w:t>
      </w:r>
      <w:r w:rsidR="00854F24" w:rsidRPr="00854F24">
        <w:rPr>
          <w:rFonts w:ascii="Tahoma" w:hAnsi="Tahoma" w:cs="Tahoma"/>
          <w:sz w:val="22"/>
          <w:szCs w:val="22"/>
        </w:rPr>
        <w:t>, ε</w:t>
      </w:r>
      <w:r w:rsidR="005B2535" w:rsidRPr="00854F24">
        <w:rPr>
          <w:rFonts w:ascii="Tahoma" w:hAnsi="Tahoma" w:cs="Tahoma"/>
          <w:color w:val="000000"/>
          <w:spacing w:val="-1"/>
          <w:sz w:val="22"/>
          <w:szCs w:val="22"/>
        </w:rPr>
        <w:t xml:space="preserve">κφράζουμε τα ειλικρινή μας συλλυπητήρια τόσο </w:t>
      </w:r>
      <w:r w:rsidR="005B2535" w:rsidRPr="00854F24">
        <w:rPr>
          <w:rFonts w:ascii="Tahoma" w:hAnsi="Tahoma" w:cs="Tahoma"/>
          <w:color w:val="000000"/>
          <w:spacing w:val="-1"/>
          <w:sz w:val="22"/>
          <w:szCs w:val="22"/>
        </w:rPr>
        <w:t xml:space="preserve">στην οικογένεια του </w:t>
      </w:r>
      <w:r w:rsidR="00854F24" w:rsidRPr="00854F24">
        <w:rPr>
          <w:rFonts w:ascii="Tahoma" w:hAnsi="Tahoma" w:cs="Tahoma"/>
          <w:color w:val="000000"/>
          <w:spacing w:val="-1"/>
          <w:sz w:val="22"/>
          <w:szCs w:val="22"/>
        </w:rPr>
        <w:t xml:space="preserve">όσο </w:t>
      </w:r>
      <w:r w:rsidR="005B2535" w:rsidRPr="00854F24">
        <w:rPr>
          <w:rFonts w:ascii="Tahoma" w:hAnsi="Tahoma" w:cs="Tahoma"/>
          <w:color w:val="000000"/>
          <w:spacing w:val="-1"/>
          <w:sz w:val="22"/>
          <w:szCs w:val="22"/>
        </w:rPr>
        <w:t xml:space="preserve">και στην </w:t>
      </w:r>
      <w:r w:rsidRPr="00854F24">
        <w:rPr>
          <w:rFonts w:ascii="Tahoma" w:hAnsi="Tahoma" w:cs="Tahoma"/>
          <w:color w:val="000000"/>
          <w:spacing w:val="-1"/>
          <w:sz w:val="22"/>
          <w:szCs w:val="22"/>
        </w:rPr>
        <w:t xml:space="preserve">Ακαδημαϊκή </w:t>
      </w:r>
      <w:r w:rsidR="005B2535" w:rsidRPr="00854F24">
        <w:rPr>
          <w:rFonts w:ascii="Tahoma" w:hAnsi="Tahoma" w:cs="Tahoma"/>
          <w:color w:val="000000"/>
          <w:spacing w:val="-1"/>
          <w:sz w:val="22"/>
          <w:szCs w:val="22"/>
        </w:rPr>
        <w:t xml:space="preserve">Κοινότητα </w:t>
      </w:r>
      <w:r w:rsidRPr="00854F24">
        <w:rPr>
          <w:rFonts w:ascii="Tahoma" w:hAnsi="Tahoma" w:cs="Tahoma"/>
          <w:color w:val="000000"/>
          <w:spacing w:val="-1"/>
          <w:sz w:val="22"/>
          <w:szCs w:val="22"/>
        </w:rPr>
        <w:t>της Ιατρικής Σχολής του Πανεπιστημίου Κρήτης.</w:t>
      </w:r>
    </w:p>
    <w:p w14:paraId="19DBD2DA" w14:textId="77777777" w:rsidR="00A21CDC" w:rsidRPr="00854F24" w:rsidRDefault="00A21CDC">
      <w:pPr>
        <w:rPr>
          <w:rFonts w:ascii="Tahoma" w:hAnsi="Tahoma" w:cs="Tahoma"/>
        </w:rPr>
      </w:pPr>
    </w:p>
    <w:sectPr w:rsidR="00A21CDC" w:rsidRPr="00854F24" w:rsidSect="005B2535">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55"/>
    <w:rsid w:val="000C2F9D"/>
    <w:rsid w:val="00347F55"/>
    <w:rsid w:val="005B2535"/>
    <w:rsid w:val="005D479E"/>
    <w:rsid w:val="006B058E"/>
    <w:rsid w:val="00854F24"/>
    <w:rsid w:val="009C7598"/>
    <w:rsid w:val="00A03B5C"/>
    <w:rsid w:val="00A21CDC"/>
    <w:rsid w:val="00DF33C1"/>
    <w:rsid w:val="00F65D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FD0A"/>
  <w15:chartTrackingRefBased/>
  <w15:docId w15:val="{749E19B2-5A46-4E5E-8A9F-2CD981A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F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F9D"/>
    <w:rPr>
      <w:b/>
      <w:bCs/>
    </w:rPr>
  </w:style>
  <w:style w:type="paragraph" w:styleId="Web">
    <w:name w:val="Normal (Web)"/>
    <w:basedOn w:val="a"/>
    <w:uiPriority w:val="99"/>
    <w:unhideWhenUsed/>
    <w:rsid w:val="005B253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3265">
      <w:bodyDiv w:val="1"/>
      <w:marLeft w:val="0"/>
      <w:marRight w:val="0"/>
      <w:marTop w:val="0"/>
      <w:marBottom w:val="0"/>
      <w:divBdr>
        <w:top w:val="none" w:sz="0" w:space="0" w:color="auto"/>
        <w:left w:val="none" w:sz="0" w:space="0" w:color="auto"/>
        <w:bottom w:val="none" w:sz="0" w:space="0" w:color="auto"/>
        <w:right w:val="none" w:sz="0" w:space="0" w:color="auto"/>
      </w:divBdr>
      <w:divsChild>
        <w:div w:id="5349993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330</Words>
  <Characters>1788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Kalokairinou</dc:creator>
  <cp:keywords/>
  <dc:description/>
  <cp:lastModifiedBy>Athena Kalokairinou</cp:lastModifiedBy>
  <cp:revision>7</cp:revision>
  <dcterms:created xsi:type="dcterms:W3CDTF">2024-07-14T16:43:00Z</dcterms:created>
  <dcterms:modified xsi:type="dcterms:W3CDTF">2024-07-14T17:32:00Z</dcterms:modified>
</cp:coreProperties>
</file>